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191" w:rsidRDefault="00DA140E" w:rsidP="00DA140E">
      <w:pPr>
        <w:spacing w:after="0" w:line="240" w:lineRule="auto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Supply and Demand – Rental Properties</w:t>
      </w:r>
    </w:p>
    <w:p w:rsidR="00DA140E" w:rsidRPr="00DA140E" w:rsidRDefault="00DA140E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D7B8F">
        <w:rPr>
          <w:rFonts w:ascii="Times New Roman" w:hAnsi="Times New Roman" w:cs="Times New Roman"/>
          <w:sz w:val="28"/>
          <w:u w:val="single"/>
        </w:rPr>
        <w:t>The House on Mango Street</w:t>
      </w:r>
      <w:r w:rsidRPr="00DA140E">
        <w:rPr>
          <w:rFonts w:ascii="Times New Roman" w:hAnsi="Times New Roman" w:cs="Times New Roman"/>
          <w:sz w:val="28"/>
        </w:rPr>
        <w:t xml:space="preserve"> Pre-Reading Activities</w:t>
      </w:r>
    </w:p>
    <w:p w:rsidR="00DA140E" w:rsidRPr="00DA140E" w:rsidRDefault="008D7608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Hammond/Miller 2015</w:t>
      </w:r>
    </w:p>
    <w:p w:rsidR="00DA140E" w:rsidRDefault="00DA140E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11DA" w:rsidRDefault="00DA140E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 </w:t>
      </w:r>
      <w:r w:rsidRPr="008D7608">
        <w:rPr>
          <w:rFonts w:ascii="Times New Roman" w:hAnsi="Times New Roman" w:cs="Times New Roman"/>
          <w:i/>
          <w:sz w:val="28"/>
        </w:rPr>
        <w:t>The House on Mango Street</w:t>
      </w:r>
      <w:r>
        <w:rPr>
          <w:rFonts w:ascii="Times New Roman" w:hAnsi="Times New Roman" w:cs="Times New Roman"/>
          <w:sz w:val="28"/>
        </w:rPr>
        <w:t xml:space="preserve">, some of the families struggle to find housing that fits their needs for a </w:t>
      </w:r>
      <w:r w:rsidR="00BB11DA">
        <w:rPr>
          <w:rFonts w:ascii="Times New Roman" w:hAnsi="Times New Roman" w:cs="Times New Roman"/>
          <w:sz w:val="28"/>
        </w:rPr>
        <w:t>price they can afford. Take a moment to brai</w:t>
      </w:r>
      <w:r w:rsidR="003D7B8F">
        <w:rPr>
          <w:rFonts w:ascii="Times New Roman" w:hAnsi="Times New Roman" w:cs="Times New Roman"/>
          <w:sz w:val="28"/>
        </w:rPr>
        <w:t>nstorm factors that Esperanza’s</w:t>
      </w:r>
      <w:r w:rsidR="00BB11DA">
        <w:rPr>
          <w:rFonts w:ascii="Times New Roman" w:hAnsi="Times New Roman" w:cs="Times New Roman"/>
          <w:sz w:val="28"/>
        </w:rPr>
        <w:t xml:space="preserve"> family will probably want in an apartment.</w:t>
      </w:r>
    </w:p>
    <w:p w:rsidR="00BB11DA" w:rsidRDefault="00BB11D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A140E" w:rsidRDefault="00BB11DA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Graph the demand for apartments below.</w:t>
      </w:r>
    </w:p>
    <w:p w:rsidR="00BB11DA" w:rsidRDefault="00BB11D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B11DA" w:rsidTr="00BB11DA">
        <w:tc>
          <w:tcPr>
            <w:tcW w:w="4788" w:type="dxa"/>
          </w:tcPr>
          <w:p w:rsidR="00BB11DA" w:rsidRDefault="00BB11D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Price of Apartments/month</w:t>
            </w:r>
          </w:p>
        </w:tc>
        <w:tc>
          <w:tcPr>
            <w:tcW w:w="4788" w:type="dxa"/>
          </w:tcPr>
          <w:p w:rsidR="00BB11DA" w:rsidRDefault="0000278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Families Who Hope to Rent</w:t>
            </w:r>
          </w:p>
        </w:tc>
      </w:tr>
      <w:tr w:rsidR="00BB11DA" w:rsidTr="00BB11DA">
        <w:tc>
          <w:tcPr>
            <w:tcW w:w="4788" w:type="dxa"/>
          </w:tcPr>
          <w:p w:rsidR="00BB11DA" w:rsidRDefault="00BB11D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$650</w:t>
            </w:r>
          </w:p>
        </w:tc>
        <w:tc>
          <w:tcPr>
            <w:tcW w:w="4788" w:type="dxa"/>
          </w:tcPr>
          <w:p w:rsidR="00BB11DA" w:rsidRDefault="0000278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</w:tr>
      <w:tr w:rsidR="00BB11DA" w:rsidTr="00BB11DA">
        <w:tc>
          <w:tcPr>
            <w:tcW w:w="4788" w:type="dxa"/>
          </w:tcPr>
          <w:p w:rsidR="00BB11DA" w:rsidRDefault="00BB11D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$735</w:t>
            </w:r>
          </w:p>
        </w:tc>
        <w:tc>
          <w:tcPr>
            <w:tcW w:w="4788" w:type="dxa"/>
          </w:tcPr>
          <w:p w:rsidR="00BB11D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BB11DA" w:rsidTr="00BB11DA">
        <w:tc>
          <w:tcPr>
            <w:tcW w:w="4788" w:type="dxa"/>
          </w:tcPr>
          <w:p w:rsidR="00BB11DA" w:rsidRDefault="00BB11D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$860</w:t>
            </w:r>
          </w:p>
        </w:tc>
        <w:tc>
          <w:tcPr>
            <w:tcW w:w="4788" w:type="dxa"/>
          </w:tcPr>
          <w:p w:rsidR="00BB11D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BB11DA" w:rsidTr="00BB11DA">
        <w:tc>
          <w:tcPr>
            <w:tcW w:w="4788" w:type="dxa"/>
          </w:tcPr>
          <w:p w:rsidR="00BB11DA" w:rsidRDefault="00BB11D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$925</w:t>
            </w:r>
          </w:p>
        </w:tc>
        <w:tc>
          <w:tcPr>
            <w:tcW w:w="4788" w:type="dxa"/>
          </w:tcPr>
          <w:p w:rsidR="00BB11D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BB11DA" w:rsidTr="00BB11DA">
        <w:tc>
          <w:tcPr>
            <w:tcW w:w="4788" w:type="dxa"/>
          </w:tcPr>
          <w:p w:rsidR="00BB11DA" w:rsidRDefault="00BB11DA" w:rsidP="00BB11D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$1200</w:t>
            </w:r>
          </w:p>
        </w:tc>
        <w:tc>
          <w:tcPr>
            <w:tcW w:w="4788" w:type="dxa"/>
          </w:tcPr>
          <w:p w:rsidR="00BB11D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BB11DA" w:rsidRPr="00DA140E" w:rsidRDefault="00BB11D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A140E" w:rsidRDefault="00DA140E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D7B8F" w:rsidRDefault="003D7B8F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0278A">
        <w:rPr>
          <w:rFonts w:ascii="Times New Roman" w:hAnsi="Times New Roman" w:cs="Times New Roman"/>
          <w:sz w:val="28"/>
        </w:rPr>
        <w:lastRenderedPageBreak/>
        <w:t>Now consider this…</w:t>
      </w: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0278A">
        <w:rPr>
          <w:rFonts w:ascii="Times New Roman" w:hAnsi="Times New Roman" w:cs="Times New Roman"/>
          <w:sz w:val="28"/>
        </w:rPr>
        <w:t>The landlords and property owners want to make as much money as possible. What types of factors might make an apartment more expensive?</w:t>
      </w: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0278A">
        <w:rPr>
          <w:rFonts w:ascii="Times New Roman" w:hAnsi="Times New Roman" w:cs="Times New Roman"/>
          <w:sz w:val="28"/>
        </w:rPr>
        <w:t>Graph the supply</w:t>
      </w:r>
      <w:r>
        <w:rPr>
          <w:rFonts w:ascii="Times New Roman" w:hAnsi="Times New Roman" w:cs="Times New Roman"/>
          <w:sz w:val="28"/>
        </w:rPr>
        <w:t xml:space="preserve"> of apartments below. </w:t>
      </w: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0278A" w:rsidTr="0000278A"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Price of Apartments</w:t>
            </w:r>
          </w:p>
        </w:tc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Available Apartments</w:t>
            </w:r>
          </w:p>
        </w:tc>
      </w:tr>
      <w:tr w:rsidR="0000278A" w:rsidTr="0000278A"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$650 </w:t>
            </w:r>
          </w:p>
        </w:tc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00278A" w:rsidTr="0000278A"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$735</w:t>
            </w:r>
          </w:p>
        </w:tc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00278A" w:rsidTr="0000278A"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$860</w:t>
            </w:r>
          </w:p>
        </w:tc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</w:tr>
      <w:tr w:rsidR="0000278A" w:rsidTr="0000278A"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$925</w:t>
            </w:r>
          </w:p>
        </w:tc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</w:tr>
      <w:tr w:rsidR="0000278A" w:rsidTr="0000278A"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$1200</w:t>
            </w:r>
          </w:p>
        </w:tc>
        <w:tc>
          <w:tcPr>
            <w:tcW w:w="4788" w:type="dxa"/>
          </w:tcPr>
          <w:p w:rsidR="0000278A" w:rsidRDefault="0000278A" w:rsidP="000027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</w:tbl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0278A" w:rsidRPr="0000278A" w:rsidRDefault="0000278A" w:rsidP="00DA140E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00278A" w:rsidRPr="00002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40E"/>
    <w:rsid w:val="0000278A"/>
    <w:rsid w:val="003D7B8F"/>
    <w:rsid w:val="00590191"/>
    <w:rsid w:val="008D7608"/>
    <w:rsid w:val="00BB11DA"/>
    <w:rsid w:val="00DA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6DE435-F912-4477-AF76-A932E4F4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1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Lindsay Hammond</cp:lastModifiedBy>
  <cp:revision>3</cp:revision>
  <dcterms:created xsi:type="dcterms:W3CDTF">2013-02-28T16:18:00Z</dcterms:created>
  <dcterms:modified xsi:type="dcterms:W3CDTF">2015-03-11T20:30:00Z</dcterms:modified>
</cp:coreProperties>
</file>